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86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691"/>
        <w:gridCol w:w="3686"/>
      </w:tblGrid>
      <w:tr w:rsidR="00A0192D" w:rsidRPr="00385BAF" w:rsidTr="00385BAF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Referans No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Başvuru Sahibi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Teknik Destek Talep Adı</w:t>
            </w:r>
          </w:p>
        </w:tc>
      </w:tr>
      <w:tr w:rsidR="00A0192D" w:rsidRPr="00385BAF" w:rsidTr="00A0192D">
        <w:trPr>
          <w:trHeight w:val="48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ind w:right="3046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MAVİ EKONOMİ TEKNİK DESTEK PROGRAMI</w:t>
            </w:r>
          </w:p>
        </w:tc>
      </w:tr>
      <w:tr w:rsidR="00A0192D" w:rsidRPr="00385BAF" w:rsidTr="00385BAF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TR90/24/TD-MEK/0002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5B4DF4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Karadeniz Teknik Üniversitesi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5B4DF4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 xml:space="preserve">Doğu Karadeniz Bölgesinde Gemi </w:t>
            </w:r>
            <w:proofErr w:type="spellStart"/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İnşaa</w:t>
            </w:r>
            <w:proofErr w:type="spellEnd"/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 xml:space="preserve"> Ve İmalat Sanayinde İstihdamı Arttırmaya Yönelik </w:t>
            </w:r>
            <w:proofErr w:type="spellStart"/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Gazaltı</w:t>
            </w:r>
            <w:proofErr w:type="spellEnd"/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 xml:space="preserve"> Kaynak Eğitimi</w:t>
            </w:r>
          </w:p>
        </w:tc>
      </w:tr>
      <w:tr w:rsidR="00A0192D" w:rsidRPr="00385BAF" w:rsidTr="00385BAF">
        <w:trPr>
          <w:trHeight w:val="7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TR90/24/TD-MEK/0003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5B4DF4" w:rsidP="0069534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Akyazı Yelken Ve </w:t>
            </w:r>
            <w:r w:rsidR="0069534D">
              <w:rPr>
                <w:rFonts w:ascii="Calibri" w:eastAsia="Calibri" w:hAnsi="Calibri" w:cs="Times New Roman"/>
                <w:sz w:val="20"/>
                <w:szCs w:val="20"/>
              </w:rPr>
              <w:t>Su Sporları Spor Kulübü Derneği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2D" w:rsidRPr="00385BAF" w:rsidRDefault="005B4DF4" w:rsidP="00A0192D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Trabzon Marina Ve Yat Limanı Fizibilite</w:t>
            </w:r>
            <w:r w:rsidR="00D023D7">
              <w:rPr>
                <w:rFonts w:ascii="Calibri" w:eastAsia="Calibri" w:hAnsi="Calibri" w:cs="Times New Roman"/>
                <w:sz w:val="20"/>
                <w:szCs w:val="20"/>
              </w:rPr>
              <w:t xml:space="preserve"> Raporu</w:t>
            </w:r>
            <w:bookmarkStart w:id="0" w:name="_GoBack"/>
            <w:bookmarkEnd w:id="0"/>
          </w:p>
        </w:tc>
      </w:tr>
      <w:tr w:rsidR="00A0192D" w:rsidRPr="00385BAF" w:rsidTr="00A0192D">
        <w:trPr>
          <w:trHeight w:val="5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:rsidR="00A0192D" w:rsidRPr="00385BAF" w:rsidRDefault="00A0192D" w:rsidP="00A0192D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SÜRDÜRÜLEBİLİR TURİZM TEKNİK DESTEK PROGRAMI</w:t>
            </w:r>
          </w:p>
        </w:tc>
      </w:tr>
      <w:tr w:rsidR="005B4DF4" w:rsidRPr="00385BAF" w:rsidTr="005B4DF4">
        <w:trPr>
          <w:trHeight w:val="8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 xml:space="preserve">Doğal Ve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Tarihi Değerleri Koruma Derneği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Akçaabat Orta Mahalle Korunan Alan Ve Çevresi Tarihi Su Yapılarının Tescil Talep Dosyalarının Hazırlanması</w:t>
            </w:r>
          </w:p>
        </w:tc>
      </w:tr>
      <w:tr w:rsidR="005B4DF4" w:rsidRPr="00385BAF" w:rsidTr="005B4DF4">
        <w:trPr>
          <w:trHeight w:val="7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Doğu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Karadeniz Spor Turizmi Derneği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Küresel Turizm Endüstrisinin En Hızlı Büyüyen </w:t>
            </w:r>
            <w:proofErr w:type="spell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Segmentlerinden</w:t>
            </w:r>
            <w:proofErr w:type="spellEnd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 Biri Olan Futbol Turizm </w:t>
            </w:r>
            <w:proofErr w:type="spell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Lokasyonlarının</w:t>
            </w:r>
            <w:proofErr w:type="spellEnd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 Ortaya Çıkarılması</w:t>
            </w:r>
          </w:p>
        </w:tc>
      </w:tr>
      <w:tr w:rsidR="005B4DF4" w:rsidRPr="00385BAF" w:rsidTr="005B4DF4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Araklı Belediyesi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Turizmin Doğal Güzelliği </w:t>
            </w:r>
            <w:proofErr w:type="spell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Turup</w:t>
            </w:r>
            <w:proofErr w:type="spellEnd"/>
          </w:p>
        </w:tc>
      </w:tr>
      <w:tr w:rsidR="006B1E50" w:rsidRPr="00385BAF" w:rsidTr="005B4DF4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6B1E50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50" w:rsidRPr="00385BAF" w:rsidRDefault="006B1E50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TR90/24/TD-TUR/0016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50" w:rsidRPr="005B4DF4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Artvin İl Özel İdaresi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E50" w:rsidRPr="00385BAF" w:rsidRDefault="006B1E50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Artvin'in Zirvelerinden Gökyüzüne Bakış</w:t>
            </w:r>
          </w:p>
        </w:tc>
      </w:tr>
      <w:tr w:rsidR="005B4DF4" w:rsidRPr="00385BAF" w:rsidTr="005B4DF4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Artvi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n Kültür Ve Turizm İl Müdürlüğü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Artvin İli Ve İlçelerinin Karavan Turizmi Potansiyeli Ve Rota Çalışması</w:t>
            </w:r>
          </w:p>
        </w:tc>
      </w:tr>
      <w:tr w:rsidR="005B4DF4" w:rsidRPr="00385BAF" w:rsidTr="005B4DF4">
        <w:trPr>
          <w:trHeight w:val="5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TR90/24/TD-TUR/0018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Torul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Köylere Hizmet Götürme Birliği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Turizm Ve Konaklama Hizmetleri İçin İyi Uygulama Örnekleri</w:t>
            </w:r>
          </w:p>
        </w:tc>
      </w:tr>
      <w:tr w:rsidR="005B4DF4" w:rsidRPr="00385BAF" w:rsidTr="005B4DF4">
        <w:trPr>
          <w:trHeight w:val="8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5B4DF4" w:rsidRPr="00385BAF" w:rsidRDefault="00E82195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TR90/24/TD-TUR/0019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B4DF4">
              <w:rPr>
                <w:rFonts w:ascii="Calibri" w:eastAsia="Calibri" w:hAnsi="Calibri" w:cs="Times New Roman"/>
                <w:sz w:val="20"/>
                <w:szCs w:val="20"/>
              </w:rPr>
              <w:t>Söğütlü Belediye Başkanlığı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Ernek</w:t>
            </w:r>
            <w:proofErr w:type="spellEnd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 Yaylası Yaşam Merkezi Projesi</w:t>
            </w:r>
          </w:p>
        </w:tc>
      </w:tr>
      <w:tr w:rsidR="005B4DF4" w:rsidRPr="00385BAF" w:rsidTr="00A0192D">
        <w:trPr>
          <w:trHeight w:val="55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5B4DF4" w:rsidRPr="00385BAF" w:rsidRDefault="005B4DF4" w:rsidP="005B4DF4">
            <w:pPr>
              <w:spacing w:line="256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KATMA DEĞERLİ ÜRETİM TEKNİK DESTEK PROGRAMI</w:t>
            </w:r>
          </w:p>
        </w:tc>
      </w:tr>
      <w:tr w:rsidR="006B1E50" w:rsidRPr="00385BAF" w:rsidTr="00385BAF">
        <w:trPr>
          <w:trHeight w:val="8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TR90/24/TD-KDU/0018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Trabzon İl Sağlık Müdürlüğü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6B1E50" w:rsidRDefault="006B1E50" w:rsidP="006B1E5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B1E50">
              <w:rPr>
                <w:rFonts w:asciiTheme="majorBidi" w:hAnsiTheme="majorBidi" w:cstheme="majorBidi"/>
                <w:sz w:val="20"/>
                <w:szCs w:val="20"/>
              </w:rPr>
              <w:t>Ye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şil Hastane Farkındalık Eğitimi</w:t>
            </w:r>
          </w:p>
        </w:tc>
      </w:tr>
      <w:tr w:rsidR="006B1E50" w:rsidRPr="00385BAF" w:rsidTr="00385BAF">
        <w:trPr>
          <w:trHeight w:val="5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TR90/24/TD-KDU/0019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Trabzon Ticaret Ve Sanayi Odası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D023D7" w:rsidRDefault="006B1E50" w:rsidP="006B1E50">
            <w:pPr>
              <w:jc w:val="both"/>
              <w:rPr>
                <w:rFonts w:cstheme="minorHAnsi"/>
                <w:sz w:val="20"/>
                <w:szCs w:val="20"/>
              </w:rPr>
            </w:pPr>
            <w:r w:rsidRPr="00D023D7">
              <w:rPr>
                <w:rFonts w:cstheme="minorHAnsi"/>
                <w:sz w:val="20"/>
                <w:szCs w:val="20"/>
              </w:rPr>
              <w:t>Yeşil Gelecek İçin Firmalarda Karbon Ayak İzi Yönetimi</w:t>
            </w:r>
          </w:p>
        </w:tc>
      </w:tr>
      <w:tr w:rsidR="006B1E50" w:rsidRPr="00385BAF" w:rsidTr="00385BAF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Askon</w:t>
            </w:r>
            <w:proofErr w:type="spellEnd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 Anadolu Aslanları İşadamları Derneği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Trabzon’dan Endonezya’ya</w:t>
            </w:r>
          </w:p>
        </w:tc>
      </w:tr>
      <w:tr w:rsidR="006B1E50" w:rsidRPr="00385BAF" w:rsidTr="00385BAF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Ordu Esnaf Ve </w:t>
            </w:r>
            <w:proofErr w:type="gramStart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Sanatkarlar</w:t>
            </w:r>
            <w:proofErr w:type="gramEnd"/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 xml:space="preserve"> Odaları Birliği Başkanlığı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Kadın Girişimciler İçin Dijital Pazarlama: Yeni Yollar Ve Stratejiler</w:t>
            </w:r>
          </w:p>
        </w:tc>
      </w:tr>
      <w:tr w:rsidR="006B1E50" w:rsidRPr="00385BAF" w:rsidTr="006B1E50">
        <w:trPr>
          <w:trHeight w:val="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Çayeli Ticaret Ve Sanayi Odası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Çayeli TSO</w:t>
            </w: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 xml:space="preserve"> Katma Değerli Ürün İmalat Süreçlerinde Yol Haritasının Oluşturularak İhracatın Geliştirilmesi</w:t>
            </w:r>
          </w:p>
        </w:tc>
      </w:tr>
      <w:tr w:rsidR="006B1E50" w:rsidRPr="00385BAF" w:rsidTr="00385BAF">
        <w:trPr>
          <w:trHeight w:val="7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TR90/24/TD-KDU/0027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Ardeşen Ticaret Ve Sanayi Odası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Ardeşen Yöresel Ürünlerinin Coğrafi İşaret Yolculuğu</w:t>
            </w:r>
          </w:p>
        </w:tc>
      </w:tr>
      <w:tr w:rsidR="006B1E50" w:rsidRPr="00385BAF" w:rsidTr="00385BAF">
        <w:trPr>
          <w:trHeight w:val="9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Rize Ticaret Ve Sanayi Odası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Rize Ekonomisi İhracat Yönelik Girişimcilikle Büyüyor</w:t>
            </w:r>
          </w:p>
        </w:tc>
      </w:tr>
      <w:tr w:rsidR="006B1E50" w:rsidRPr="00385BAF" w:rsidTr="00385BAF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:rsidR="006B1E50" w:rsidRPr="00385BAF" w:rsidRDefault="00E82195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TR90/24/TD-KDU/0029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5BAF">
              <w:rPr>
                <w:rFonts w:ascii="Calibri" w:eastAsia="Calibri" w:hAnsi="Calibri" w:cs="Times New Roman"/>
                <w:sz w:val="20"/>
                <w:szCs w:val="20"/>
              </w:rPr>
              <w:t>Ordu İli Arı Yetiştiricileri Birliği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50" w:rsidRPr="00385BAF" w:rsidRDefault="006B1E50" w:rsidP="006B1E50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B1E50">
              <w:rPr>
                <w:rFonts w:ascii="Calibri" w:eastAsia="Calibri" w:hAnsi="Calibri" w:cs="Times New Roman"/>
                <w:sz w:val="20"/>
                <w:szCs w:val="20"/>
              </w:rPr>
              <w:t>Katma Değerli Arıcılık Ürünlerinin Üretiminde Sağlıklı Arı Yetiştiriciliği</w:t>
            </w:r>
          </w:p>
        </w:tc>
      </w:tr>
    </w:tbl>
    <w:p w:rsidR="00C25FC3" w:rsidRPr="00385BAF" w:rsidRDefault="003F0371" w:rsidP="008B7D04">
      <w:pPr>
        <w:jc w:val="both"/>
        <w:rPr>
          <w:rFonts w:asciiTheme="majorBidi" w:hAnsiTheme="majorBidi" w:cstheme="majorBidi"/>
          <w:sz w:val="20"/>
          <w:szCs w:val="20"/>
        </w:rPr>
      </w:pPr>
      <w:r w:rsidRPr="00385BAF">
        <w:rPr>
          <w:rFonts w:asciiTheme="majorBidi" w:hAnsiTheme="majorBidi" w:cstheme="majorBidi"/>
          <w:sz w:val="20"/>
          <w:szCs w:val="20"/>
        </w:rPr>
        <w:t xml:space="preserve"> </w:t>
      </w:r>
    </w:p>
    <w:p w:rsidR="00A0192D" w:rsidRPr="00385BAF" w:rsidRDefault="00A0192D" w:rsidP="008B7D04">
      <w:pPr>
        <w:jc w:val="both"/>
        <w:rPr>
          <w:rFonts w:asciiTheme="majorBidi" w:hAnsiTheme="majorBidi" w:cstheme="majorBidi"/>
          <w:sz w:val="20"/>
          <w:szCs w:val="20"/>
        </w:rPr>
      </w:pPr>
    </w:p>
    <w:p w:rsidR="00EE547F" w:rsidRPr="00385BAF" w:rsidRDefault="00EE547F" w:rsidP="00393F17">
      <w:pPr>
        <w:pStyle w:val="AralkYok"/>
        <w:rPr>
          <w:rFonts w:asciiTheme="majorBidi" w:hAnsiTheme="majorBidi" w:cstheme="majorBidi"/>
          <w:sz w:val="20"/>
          <w:szCs w:val="20"/>
        </w:rPr>
      </w:pPr>
    </w:p>
    <w:sectPr w:rsidR="00EE547F" w:rsidRPr="00385BAF" w:rsidSect="00CE6DD1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A1" w:rsidRDefault="00287CA1" w:rsidP="00AD2054">
      <w:pPr>
        <w:spacing w:after="0" w:line="240" w:lineRule="auto"/>
      </w:pPr>
      <w:r>
        <w:separator/>
      </w:r>
    </w:p>
  </w:endnote>
  <w:endnote w:type="continuationSeparator" w:id="0">
    <w:p w:rsidR="00287CA1" w:rsidRDefault="00287CA1" w:rsidP="00AD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35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0F1C" w:rsidRDefault="00470F1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3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3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0F1C" w:rsidRDefault="00470F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A1" w:rsidRDefault="00287CA1" w:rsidP="00AD2054">
      <w:pPr>
        <w:spacing w:after="0" w:line="240" w:lineRule="auto"/>
      </w:pPr>
      <w:r>
        <w:separator/>
      </w:r>
    </w:p>
  </w:footnote>
  <w:footnote w:type="continuationSeparator" w:id="0">
    <w:p w:rsidR="00287CA1" w:rsidRDefault="00287CA1" w:rsidP="00AD2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0544B7"/>
    <w:rsid w:val="00065E8F"/>
    <w:rsid w:val="000B1981"/>
    <w:rsid w:val="000E774D"/>
    <w:rsid w:val="000F1320"/>
    <w:rsid w:val="000F487F"/>
    <w:rsid w:val="00115916"/>
    <w:rsid w:val="001214DD"/>
    <w:rsid w:val="00124FC6"/>
    <w:rsid w:val="00150901"/>
    <w:rsid w:val="00153CDF"/>
    <w:rsid w:val="00183EDB"/>
    <w:rsid w:val="00211948"/>
    <w:rsid w:val="00215722"/>
    <w:rsid w:val="00245BA6"/>
    <w:rsid w:val="00251C19"/>
    <w:rsid w:val="00252A0B"/>
    <w:rsid w:val="002579D7"/>
    <w:rsid w:val="00271017"/>
    <w:rsid w:val="002762E1"/>
    <w:rsid w:val="00287CA1"/>
    <w:rsid w:val="002D5DF7"/>
    <w:rsid w:val="00320436"/>
    <w:rsid w:val="00340627"/>
    <w:rsid w:val="00356352"/>
    <w:rsid w:val="00377BD1"/>
    <w:rsid w:val="00385BAF"/>
    <w:rsid w:val="00393F17"/>
    <w:rsid w:val="003B450B"/>
    <w:rsid w:val="003F0371"/>
    <w:rsid w:val="003F09E9"/>
    <w:rsid w:val="00420109"/>
    <w:rsid w:val="00470F1C"/>
    <w:rsid w:val="00481570"/>
    <w:rsid w:val="004F5C08"/>
    <w:rsid w:val="00535E88"/>
    <w:rsid w:val="00547AD2"/>
    <w:rsid w:val="005A2C44"/>
    <w:rsid w:val="005B4BF3"/>
    <w:rsid w:val="005B4DF4"/>
    <w:rsid w:val="0069534D"/>
    <w:rsid w:val="006B1E50"/>
    <w:rsid w:val="006C4E37"/>
    <w:rsid w:val="00797524"/>
    <w:rsid w:val="007A0FB4"/>
    <w:rsid w:val="007C04B4"/>
    <w:rsid w:val="007D22D2"/>
    <w:rsid w:val="00820AD6"/>
    <w:rsid w:val="00830AD0"/>
    <w:rsid w:val="0085246C"/>
    <w:rsid w:val="00861A0A"/>
    <w:rsid w:val="00865D72"/>
    <w:rsid w:val="008B7D04"/>
    <w:rsid w:val="00924BDD"/>
    <w:rsid w:val="009B2A0B"/>
    <w:rsid w:val="00A0192D"/>
    <w:rsid w:val="00A82FF8"/>
    <w:rsid w:val="00AC0EB8"/>
    <w:rsid w:val="00AD2054"/>
    <w:rsid w:val="00AF2824"/>
    <w:rsid w:val="00AF7695"/>
    <w:rsid w:val="00B1769E"/>
    <w:rsid w:val="00B5511A"/>
    <w:rsid w:val="00B77524"/>
    <w:rsid w:val="00BF3485"/>
    <w:rsid w:val="00C00365"/>
    <w:rsid w:val="00C02A2E"/>
    <w:rsid w:val="00C25FC3"/>
    <w:rsid w:val="00C668BA"/>
    <w:rsid w:val="00C70A21"/>
    <w:rsid w:val="00C7465B"/>
    <w:rsid w:val="00CB4AD8"/>
    <w:rsid w:val="00CB58D9"/>
    <w:rsid w:val="00CC1860"/>
    <w:rsid w:val="00CE6DD1"/>
    <w:rsid w:val="00CE71FE"/>
    <w:rsid w:val="00D023D7"/>
    <w:rsid w:val="00D05B58"/>
    <w:rsid w:val="00D234E0"/>
    <w:rsid w:val="00E12051"/>
    <w:rsid w:val="00E27414"/>
    <w:rsid w:val="00E82195"/>
    <w:rsid w:val="00EA1C5C"/>
    <w:rsid w:val="00EE547F"/>
    <w:rsid w:val="00F1373B"/>
    <w:rsid w:val="00F255CB"/>
    <w:rsid w:val="00F910AF"/>
    <w:rsid w:val="00F966DE"/>
    <w:rsid w:val="00FC04D6"/>
    <w:rsid w:val="00FC14C5"/>
    <w:rsid w:val="00FF030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632B"/>
  <w15:chartTrackingRefBased/>
  <w15:docId w15:val="{9EA9039A-E465-45BA-8885-D5BBD6F8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7AD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5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54"/>
  </w:style>
  <w:style w:type="paragraph" w:styleId="AltBilgi">
    <w:name w:val="footer"/>
    <w:basedOn w:val="Normal"/>
    <w:link w:val="AltBilgiChar"/>
    <w:uiPriority w:val="99"/>
    <w:unhideWhenUsed/>
    <w:rsid w:val="00AD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0C53-FC84-4946-BB99-A3F4C45C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Efendioğlu</dc:creator>
  <cp:keywords/>
  <dc:description/>
  <cp:lastModifiedBy>Bilgiişlem DOKA</cp:lastModifiedBy>
  <cp:revision>11</cp:revision>
  <cp:lastPrinted>2023-03-06T12:21:00Z</cp:lastPrinted>
  <dcterms:created xsi:type="dcterms:W3CDTF">2024-07-09T10:31:00Z</dcterms:created>
  <dcterms:modified xsi:type="dcterms:W3CDTF">2024-07-12T12:55:00Z</dcterms:modified>
</cp:coreProperties>
</file>